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3253" w14:textId="50E4B245" w:rsidR="00964332" w:rsidRDefault="00BD1C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Special Board Meeting</w:t>
      </w:r>
    </w:p>
    <w:p w14:paraId="091898E7" w14:textId="77777777" w:rsidR="00964332" w:rsidRPr="00964332" w:rsidRDefault="00964332">
      <w:pPr>
        <w:rPr>
          <w:b/>
          <w:bCs/>
        </w:rPr>
      </w:pPr>
    </w:p>
    <w:p w14:paraId="5C56C486" w14:textId="0E974BD5" w:rsidR="00964332" w:rsidRDefault="0081416A">
      <w:r>
        <w:t>08/</w:t>
      </w:r>
      <w:r w:rsidR="00BD1CE2">
        <w:t>10</w:t>
      </w:r>
      <w:r>
        <w:t>/2022</w:t>
      </w:r>
    </w:p>
    <w:p w14:paraId="1036FEEC" w14:textId="77777777" w:rsidR="00964332" w:rsidRDefault="00964332"/>
    <w:p w14:paraId="6347F2AB" w14:textId="758CC9C1" w:rsidR="0055152B" w:rsidRPr="0081416A" w:rsidRDefault="00757800" w:rsidP="0055152B">
      <w:pPr>
        <w:rPr>
          <w:b/>
          <w:bCs/>
        </w:rPr>
      </w:pPr>
      <w:r>
        <w:rPr>
          <w:b/>
          <w:bCs/>
        </w:rPr>
        <w:t xml:space="preserve">Meeting Minutes </w:t>
      </w:r>
    </w:p>
    <w:p w14:paraId="2B9C0E04" w14:textId="3E800FD3" w:rsidR="00757800" w:rsidRDefault="00757800" w:rsidP="00757800"/>
    <w:p w14:paraId="6433AECA" w14:textId="442157E9" w:rsidR="00757800" w:rsidRDefault="00757800" w:rsidP="00757800">
      <w:r>
        <w:t xml:space="preserve">Meeting called to order at </w:t>
      </w:r>
      <w:r w:rsidR="00BD1CE2">
        <w:t>12</w:t>
      </w:r>
      <w:r>
        <w:t xml:space="preserve">:15 by Kerry Barnhart. </w:t>
      </w:r>
    </w:p>
    <w:p w14:paraId="7211E401" w14:textId="6F96CE0B" w:rsidR="00757800" w:rsidRDefault="00757800" w:rsidP="00757800">
      <w:pPr>
        <w:pStyle w:val="ListParagraph"/>
        <w:numPr>
          <w:ilvl w:val="0"/>
          <w:numId w:val="2"/>
        </w:numPr>
      </w:pPr>
      <w:r>
        <w:t>Present, Board Members</w:t>
      </w:r>
    </w:p>
    <w:p w14:paraId="3A775BD3" w14:textId="24DC8EFB" w:rsidR="00757800" w:rsidRDefault="00757800" w:rsidP="00757800">
      <w:pPr>
        <w:pStyle w:val="ListParagraph"/>
        <w:numPr>
          <w:ilvl w:val="1"/>
          <w:numId w:val="2"/>
        </w:numPr>
      </w:pPr>
      <w:r>
        <w:t>Kerry Barnhart</w:t>
      </w:r>
    </w:p>
    <w:p w14:paraId="3C65FB7D" w14:textId="74DAD404" w:rsidR="00757800" w:rsidRDefault="00757800" w:rsidP="00757800">
      <w:pPr>
        <w:pStyle w:val="ListParagraph"/>
        <w:numPr>
          <w:ilvl w:val="1"/>
          <w:numId w:val="2"/>
        </w:numPr>
      </w:pPr>
      <w:r>
        <w:t xml:space="preserve">Scott </w:t>
      </w:r>
      <w:proofErr w:type="spellStart"/>
      <w:r>
        <w:t>Turnmeyer</w:t>
      </w:r>
      <w:proofErr w:type="spellEnd"/>
    </w:p>
    <w:p w14:paraId="0A04865B" w14:textId="16EAACD6" w:rsidR="00757800" w:rsidRDefault="00757800" w:rsidP="00757800">
      <w:pPr>
        <w:pStyle w:val="ListParagraph"/>
        <w:numPr>
          <w:ilvl w:val="1"/>
          <w:numId w:val="2"/>
        </w:numPr>
      </w:pPr>
      <w:r>
        <w:t>Jesse McClain</w:t>
      </w:r>
    </w:p>
    <w:p w14:paraId="43F54FD4" w14:textId="630C4FEF" w:rsidR="00757800" w:rsidRDefault="00757800" w:rsidP="00757800">
      <w:pPr>
        <w:pStyle w:val="ListParagraph"/>
        <w:numPr>
          <w:ilvl w:val="1"/>
          <w:numId w:val="2"/>
        </w:numPr>
      </w:pPr>
      <w:r>
        <w:t>Hannah McKinnon</w:t>
      </w:r>
    </w:p>
    <w:p w14:paraId="6A637736" w14:textId="300D9D21" w:rsidR="00757800" w:rsidRDefault="00757800" w:rsidP="00757800">
      <w:pPr>
        <w:pStyle w:val="ListParagraph"/>
        <w:numPr>
          <w:ilvl w:val="1"/>
          <w:numId w:val="2"/>
        </w:numPr>
      </w:pPr>
      <w:r>
        <w:t>Gillian Greenfield</w:t>
      </w:r>
    </w:p>
    <w:p w14:paraId="15B805CE" w14:textId="77777777" w:rsidR="00757800" w:rsidRDefault="00757800" w:rsidP="00757800">
      <w:pPr>
        <w:pStyle w:val="ListParagraph"/>
        <w:numPr>
          <w:ilvl w:val="1"/>
          <w:numId w:val="2"/>
        </w:numPr>
      </w:pPr>
      <w:r>
        <w:t>Lizi Lewis (ex officio)</w:t>
      </w:r>
    </w:p>
    <w:p w14:paraId="67777B75" w14:textId="12B9BA11" w:rsidR="00757800" w:rsidRDefault="00757800" w:rsidP="00757800">
      <w:pPr>
        <w:pStyle w:val="ListParagraph"/>
        <w:numPr>
          <w:ilvl w:val="0"/>
          <w:numId w:val="2"/>
        </w:numPr>
      </w:pPr>
      <w:r>
        <w:t>Present, Guests</w:t>
      </w:r>
    </w:p>
    <w:p w14:paraId="7CB40BA4" w14:textId="6E89C71F" w:rsidR="00757800" w:rsidRDefault="00757800" w:rsidP="00757800">
      <w:pPr>
        <w:pStyle w:val="ListParagraph"/>
        <w:numPr>
          <w:ilvl w:val="1"/>
          <w:numId w:val="2"/>
        </w:numPr>
      </w:pPr>
      <w:r>
        <w:t>Bethanie DeRose, JLL</w:t>
      </w:r>
    </w:p>
    <w:p w14:paraId="4D1D0FC3" w14:textId="0615F237" w:rsidR="00757800" w:rsidRDefault="00757800" w:rsidP="00757800">
      <w:pPr>
        <w:pStyle w:val="ListParagraph"/>
        <w:numPr>
          <w:ilvl w:val="0"/>
          <w:numId w:val="2"/>
        </w:numPr>
      </w:pPr>
      <w:r>
        <w:t>Absent</w:t>
      </w:r>
    </w:p>
    <w:p w14:paraId="2240985E" w14:textId="493475D3" w:rsidR="00757800" w:rsidRDefault="00757800" w:rsidP="00757800">
      <w:pPr>
        <w:pStyle w:val="ListParagraph"/>
        <w:numPr>
          <w:ilvl w:val="1"/>
          <w:numId w:val="2"/>
        </w:numPr>
      </w:pPr>
      <w:r>
        <w:t>Delores Oates (ex officio)</w:t>
      </w:r>
    </w:p>
    <w:p w14:paraId="3A102F34" w14:textId="18FC7292" w:rsidR="00757800" w:rsidRDefault="00757800" w:rsidP="00757800">
      <w:pPr>
        <w:pStyle w:val="ListParagraph"/>
        <w:numPr>
          <w:ilvl w:val="1"/>
          <w:numId w:val="2"/>
        </w:numPr>
      </w:pPr>
      <w:r>
        <w:t xml:space="preserve">Taryn Logan (ex officio) </w:t>
      </w:r>
    </w:p>
    <w:p w14:paraId="27C41BAA" w14:textId="274F2884" w:rsidR="00BD1CE2" w:rsidRDefault="00BD1CE2" w:rsidP="00BD1CE2">
      <w:pPr>
        <w:pStyle w:val="ListParagraph"/>
        <w:numPr>
          <w:ilvl w:val="1"/>
          <w:numId w:val="2"/>
        </w:numPr>
      </w:pPr>
      <w:proofErr w:type="spellStart"/>
      <w:r>
        <w:t>Letasha</w:t>
      </w:r>
      <w:proofErr w:type="spellEnd"/>
      <w:r>
        <w:t xml:space="preserve"> Thompson (ex officio)</w:t>
      </w:r>
    </w:p>
    <w:p w14:paraId="024113D8" w14:textId="55C37650" w:rsidR="00757800" w:rsidRDefault="00757800" w:rsidP="00757800"/>
    <w:p w14:paraId="30DE9C71" w14:textId="673D7746" w:rsidR="00BD1CE2" w:rsidRDefault="00757800" w:rsidP="00BD1CE2">
      <w:r>
        <w:t>Agenda &amp; Discussion</w:t>
      </w:r>
    </w:p>
    <w:p w14:paraId="55BCCE18" w14:textId="77777777" w:rsidR="00BD1CE2" w:rsidRDefault="00BD1CE2" w:rsidP="00BD1CE2">
      <w:pPr>
        <w:pStyle w:val="ListParagraph"/>
        <w:numPr>
          <w:ilvl w:val="0"/>
          <w:numId w:val="3"/>
        </w:numPr>
      </w:pPr>
      <w:r>
        <w:t>Set regular meeting schedule</w:t>
      </w:r>
      <w:r w:rsidR="00757800">
        <w:t xml:space="preserve"> </w:t>
      </w:r>
    </w:p>
    <w:p w14:paraId="48A6B24B" w14:textId="5757935A" w:rsidR="00757800" w:rsidRDefault="00BD1CE2" w:rsidP="00BD1CE2">
      <w:pPr>
        <w:ind w:left="1440"/>
      </w:pPr>
      <w:r>
        <w:t>Board determined regular meeting schedule would be the third Thursday of each month at 11:00 am.</w:t>
      </w:r>
    </w:p>
    <w:p w14:paraId="47DB921D" w14:textId="67B91704" w:rsidR="00BD1CE2" w:rsidRDefault="00BD1CE2" w:rsidP="00BD1CE2">
      <w:pPr>
        <w:pStyle w:val="ListParagraph"/>
        <w:ind w:left="1440"/>
      </w:pPr>
      <w:r>
        <w:t xml:space="preserve">Board directed JLL to confirm with ex officio members and post accordingly. </w:t>
      </w:r>
    </w:p>
    <w:p w14:paraId="2F7D3E96" w14:textId="521E6300" w:rsidR="00757800" w:rsidRDefault="00BD1CE2" w:rsidP="00757800">
      <w:pPr>
        <w:pStyle w:val="ListParagraph"/>
      </w:pPr>
      <w:r>
        <w:t>Banking options were compared between First Bank and United Bank.</w:t>
      </w:r>
    </w:p>
    <w:p w14:paraId="72C8E01F" w14:textId="7CE8D707" w:rsidR="00BD1CE2" w:rsidRDefault="00BD1CE2" w:rsidP="00BD1CE2">
      <w:pPr>
        <w:pStyle w:val="ListParagraph"/>
        <w:ind w:left="1440"/>
      </w:pPr>
      <w:r>
        <w:t>Motion was made to open a community first checking account with First Bank.</w:t>
      </w:r>
    </w:p>
    <w:p w14:paraId="0B8E1B50" w14:textId="2918758F" w:rsidR="00BD1CE2" w:rsidRDefault="00BD1CE2" w:rsidP="00BD1CE2">
      <w:pPr>
        <w:pStyle w:val="ListParagraph"/>
        <w:ind w:left="1440"/>
      </w:pPr>
      <w:r>
        <w:tab/>
        <w:t>Motion: Scott</w:t>
      </w:r>
    </w:p>
    <w:p w14:paraId="0FC8D522" w14:textId="77777777" w:rsidR="00BD1CE2" w:rsidRDefault="00BD1CE2" w:rsidP="00BD1CE2">
      <w:pPr>
        <w:pStyle w:val="ListParagraph"/>
        <w:ind w:left="1440"/>
      </w:pPr>
      <w:r>
        <w:tab/>
        <w:t>Second: Gillian</w:t>
      </w:r>
    </w:p>
    <w:p w14:paraId="4710B766" w14:textId="77777777" w:rsidR="00BD1CE2" w:rsidRDefault="00BD1CE2" w:rsidP="00BD1CE2">
      <w:pPr>
        <w:pStyle w:val="ListParagraph"/>
        <w:ind w:left="1440"/>
      </w:pPr>
      <w:r>
        <w:tab/>
        <w:t>All in favor, none opposed</w:t>
      </w:r>
    </w:p>
    <w:p w14:paraId="67C16CE7" w14:textId="77777777" w:rsidR="00BD1CE2" w:rsidRDefault="00BD1CE2" w:rsidP="00BD1CE2">
      <w:pPr>
        <w:pStyle w:val="ListParagraph"/>
        <w:ind w:left="1440"/>
      </w:pPr>
      <w:r>
        <w:tab/>
        <w:t>Motion approved</w:t>
      </w:r>
    </w:p>
    <w:p w14:paraId="532CAE28" w14:textId="77777777" w:rsidR="00BD1CE2" w:rsidRDefault="00BD1CE2" w:rsidP="00BD1CE2">
      <w:r>
        <w:tab/>
        <w:t>Bylaws were reviewed as needed.</w:t>
      </w:r>
    </w:p>
    <w:p w14:paraId="03BE04F9" w14:textId="77777777" w:rsidR="00BD1CE2" w:rsidRDefault="00BD1CE2" w:rsidP="00BD1CE2">
      <w:r>
        <w:tab/>
      </w:r>
      <w:r>
        <w:tab/>
        <w:t>Motion was made to adopt the bylaws as written.</w:t>
      </w:r>
    </w:p>
    <w:p w14:paraId="684B43E0" w14:textId="77777777" w:rsidR="00BD1CE2" w:rsidRDefault="00BD1CE2" w:rsidP="00BD1CE2">
      <w:r>
        <w:tab/>
      </w:r>
      <w:r>
        <w:tab/>
      </w:r>
      <w:r>
        <w:tab/>
        <w:t>Motion: Kerry</w:t>
      </w:r>
    </w:p>
    <w:p w14:paraId="1FE0B0D7" w14:textId="77777777" w:rsidR="00BD1CE2" w:rsidRDefault="00BD1CE2" w:rsidP="00BD1CE2">
      <w:r>
        <w:tab/>
      </w:r>
      <w:r>
        <w:tab/>
      </w:r>
      <w:r>
        <w:tab/>
        <w:t>Second: Scott</w:t>
      </w:r>
    </w:p>
    <w:p w14:paraId="1F803EFF" w14:textId="77777777" w:rsidR="00BD1CE2" w:rsidRDefault="00BD1CE2" w:rsidP="00BD1CE2">
      <w:r>
        <w:tab/>
      </w:r>
      <w:r>
        <w:tab/>
      </w:r>
      <w:r>
        <w:tab/>
        <w:t>All in favor, none opposed</w:t>
      </w:r>
    </w:p>
    <w:p w14:paraId="2A62AD71" w14:textId="615A9AC3" w:rsidR="00BD1CE2" w:rsidRDefault="00BD1CE2" w:rsidP="00BD1CE2">
      <w:pPr>
        <w:ind w:left="1440"/>
      </w:pPr>
      <w:r>
        <w:t xml:space="preserve">Board directed JLL to bring recommendations for terms and staggering for next meeting.  </w:t>
      </w:r>
    </w:p>
    <w:p w14:paraId="2D3E63B2" w14:textId="4D8372CA" w:rsidR="00BD1CE2" w:rsidRDefault="00BD1CE2" w:rsidP="00BD1CE2">
      <w:pPr>
        <w:pStyle w:val="ListParagraph"/>
        <w:ind w:left="1440"/>
      </w:pPr>
      <w:r>
        <w:tab/>
      </w:r>
    </w:p>
    <w:p w14:paraId="18FB27CC" w14:textId="282F4D83" w:rsidR="00736743" w:rsidRDefault="00BD1CE2" w:rsidP="009D65CC">
      <w:pPr>
        <w:pStyle w:val="ListParagraph"/>
        <w:numPr>
          <w:ilvl w:val="0"/>
          <w:numId w:val="3"/>
        </w:numPr>
      </w:pPr>
      <w:r>
        <w:t xml:space="preserve">Additional discussion </w:t>
      </w:r>
      <w:r w:rsidR="00757800">
        <w:t xml:space="preserve"> </w:t>
      </w:r>
    </w:p>
    <w:p w14:paraId="39BD5F3A" w14:textId="107C0D1B" w:rsidR="00BD1CE2" w:rsidRDefault="00BD1CE2" w:rsidP="00BD1CE2">
      <w:pPr>
        <w:pStyle w:val="ListParagraph"/>
      </w:pPr>
      <w:r>
        <w:lastRenderedPageBreak/>
        <w:t xml:space="preserve">Board directed JLL to draft simple lease agreement for Board review and approval at next meeting. </w:t>
      </w:r>
    </w:p>
    <w:p w14:paraId="020F8BFF" w14:textId="297A582E" w:rsidR="00BD1CE2" w:rsidRDefault="00BD1CE2" w:rsidP="00BD1CE2">
      <w:pPr>
        <w:pStyle w:val="ListParagraph"/>
      </w:pPr>
    </w:p>
    <w:p w14:paraId="5595AC70" w14:textId="3D20A7FD" w:rsidR="00BD1CE2" w:rsidRDefault="00BD1CE2" w:rsidP="00BD1CE2"/>
    <w:p w14:paraId="28D97532" w14:textId="7A53694D" w:rsidR="00BD1CE2" w:rsidRDefault="00BD1CE2" w:rsidP="00BD1CE2">
      <w:r>
        <w:t>Meeting adjourned at 12:51.</w:t>
      </w:r>
    </w:p>
    <w:sectPr w:rsidR="00BD1CE2" w:rsidSect="00E0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3BD67" w14:textId="77777777" w:rsidR="00BD0AF4" w:rsidRDefault="00BD0AF4" w:rsidP="00964332">
      <w:r>
        <w:separator/>
      </w:r>
    </w:p>
  </w:endnote>
  <w:endnote w:type="continuationSeparator" w:id="0">
    <w:p w14:paraId="118D35E5" w14:textId="77777777" w:rsidR="00BD0AF4" w:rsidRDefault="00BD0AF4" w:rsidP="0096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F534" w14:textId="77777777" w:rsidR="00732DCD" w:rsidRDefault="0073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3BE2" w14:textId="77777777" w:rsidR="00732DCD" w:rsidRDefault="00732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D1665" w14:textId="77777777" w:rsidR="00732DCD" w:rsidRDefault="0073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DBA03" w14:textId="77777777" w:rsidR="00BD0AF4" w:rsidRDefault="00BD0AF4" w:rsidP="00964332">
      <w:r>
        <w:separator/>
      </w:r>
    </w:p>
  </w:footnote>
  <w:footnote w:type="continuationSeparator" w:id="0">
    <w:p w14:paraId="5BF3FEF4" w14:textId="77777777" w:rsidR="00BD0AF4" w:rsidRDefault="00BD0AF4" w:rsidP="0096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258F" w14:textId="77777777" w:rsidR="00732DCD" w:rsidRDefault="0073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F1E6" w14:textId="1E6122EB" w:rsidR="00964332" w:rsidRPr="00501494" w:rsidRDefault="009A7C19" w:rsidP="00501494">
    <w:pPr>
      <w:rPr>
        <w:rFonts w:ascii="Times New Roman" w:eastAsia="Times New Roman" w:hAnsi="Times New Roman" w:cs="Times New Roman"/>
      </w:rPr>
    </w:pPr>
    <w:r w:rsidRPr="00501494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52819B8A" wp14:editId="0F855F86">
          <wp:simplePos x="0" y="0"/>
          <wp:positionH relativeFrom="column">
            <wp:posOffset>0</wp:posOffset>
          </wp:positionH>
          <wp:positionV relativeFrom="paragraph">
            <wp:posOffset>-37905</wp:posOffset>
          </wp:positionV>
          <wp:extent cx="1534795" cy="576580"/>
          <wp:effectExtent l="0" t="0" r="0" b="0"/>
          <wp:wrapTopAndBottom/>
          <wp:docPr id="3" name="Picture 3" descr="Discover Front Royal, Virg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cover Front Royal, Virg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494" w:rsidRPr="00501494">
      <w:rPr>
        <w:rFonts w:ascii="Times New Roman" w:eastAsia="Times New Roman" w:hAnsi="Times New Roman" w:cs="Times New Roman"/>
      </w:rPr>
      <w:fldChar w:fldCharType="begin"/>
    </w:r>
    <w:r w:rsidR="00501494" w:rsidRPr="00501494">
      <w:rPr>
        <w:rFonts w:ascii="Times New Roman" w:eastAsia="Times New Roman" w:hAnsi="Times New Roman" w:cs="Times New Roman"/>
      </w:rPr>
      <w:instrText xml:space="preserve"> INCLUDEPICTURE "https://www.discoverfrontroyal.com/uploads/1/2/4/0/124066283/editor/dfr-logo-rgb-72dpi-transparentbg-best-for-web_3.png?1549591747" \* MERGEFORMATINET </w:instrText>
    </w:r>
    <w:r w:rsidR="00501494" w:rsidRPr="00501494">
      <w:rPr>
        <w:rFonts w:ascii="Times New Roman" w:eastAsia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1A65" w14:textId="77777777" w:rsidR="00732DCD" w:rsidRDefault="00732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A92"/>
    <w:multiLevelType w:val="hybridMultilevel"/>
    <w:tmpl w:val="AB30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C1307"/>
    <w:multiLevelType w:val="hybridMultilevel"/>
    <w:tmpl w:val="33722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7807"/>
    <w:multiLevelType w:val="hybridMultilevel"/>
    <w:tmpl w:val="9CFA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132CC"/>
    <w:multiLevelType w:val="hybridMultilevel"/>
    <w:tmpl w:val="F9B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057790">
    <w:abstractNumId w:val="1"/>
  </w:num>
  <w:num w:numId="2" w16cid:durableId="27529741">
    <w:abstractNumId w:val="3"/>
  </w:num>
  <w:num w:numId="3" w16cid:durableId="732512130">
    <w:abstractNumId w:val="2"/>
  </w:num>
  <w:num w:numId="4" w16cid:durableId="378431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32"/>
    <w:rsid w:val="00002C00"/>
    <w:rsid w:val="000171E0"/>
    <w:rsid w:val="00017E70"/>
    <w:rsid w:val="000202CD"/>
    <w:rsid w:val="000345AE"/>
    <w:rsid w:val="00035F63"/>
    <w:rsid w:val="0005116B"/>
    <w:rsid w:val="00075945"/>
    <w:rsid w:val="00077639"/>
    <w:rsid w:val="00091318"/>
    <w:rsid w:val="00095807"/>
    <w:rsid w:val="000B2CDE"/>
    <w:rsid w:val="000C17C2"/>
    <w:rsid w:val="000C2E2C"/>
    <w:rsid w:val="000C5142"/>
    <w:rsid w:val="000D0A3E"/>
    <w:rsid w:val="000F0297"/>
    <w:rsid w:val="001034E1"/>
    <w:rsid w:val="001062FA"/>
    <w:rsid w:val="00120F30"/>
    <w:rsid w:val="00122A26"/>
    <w:rsid w:val="00130F84"/>
    <w:rsid w:val="00147595"/>
    <w:rsid w:val="001558CD"/>
    <w:rsid w:val="00167F0E"/>
    <w:rsid w:val="001715F6"/>
    <w:rsid w:val="001A1F83"/>
    <w:rsid w:val="001C6429"/>
    <w:rsid w:val="002179A5"/>
    <w:rsid w:val="00232EBD"/>
    <w:rsid w:val="002331E4"/>
    <w:rsid w:val="002564A1"/>
    <w:rsid w:val="00257AAE"/>
    <w:rsid w:val="00281CEB"/>
    <w:rsid w:val="002A2FF5"/>
    <w:rsid w:val="002A7313"/>
    <w:rsid w:val="002C1026"/>
    <w:rsid w:val="002C4F00"/>
    <w:rsid w:val="002E1ADD"/>
    <w:rsid w:val="0033631F"/>
    <w:rsid w:val="0034001D"/>
    <w:rsid w:val="003476A8"/>
    <w:rsid w:val="00353C87"/>
    <w:rsid w:val="0036548E"/>
    <w:rsid w:val="00370296"/>
    <w:rsid w:val="003946B4"/>
    <w:rsid w:val="00397493"/>
    <w:rsid w:val="003A1CAC"/>
    <w:rsid w:val="003B1102"/>
    <w:rsid w:val="003B55F5"/>
    <w:rsid w:val="003C5D68"/>
    <w:rsid w:val="003D71D8"/>
    <w:rsid w:val="003E4CD9"/>
    <w:rsid w:val="00402AEA"/>
    <w:rsid w:val="00440710"/>
    <w:rsid w:val="0044117D"/>
    <w:rsid w:val="00447AC1"/>
    <w:rsid w:val="00451914"/>
    <w:rsid w:val="00460356"/>
    <w:rsid w:val="00473E3E"/>
    <w:rsid w:val="00476DEE"/>
    <w:rsid w:val="00492893"/>
    <w:rsid w:val="004B6720"/>
    <w:rsid w:val="004D1351"/>
    <w:rsid w:val="004D448B"/>
    <w:rsid w:val="004F0674"/>
    <w:rsid w:val="00500AF4"/>
    <w:rsid w:val="00501494"/>
    <w:rsid w:val="0051192A"/>
    <w:rsid w:val="00513A5C"/>
    <w:rsid w:val="00526995"/>
    <w:rsid w:val="005476D2"/>
    <w:rsid w:val="0055152B"/>
    <w:rsid w:val="005614F3"/>
    <w:rsid w:val="00565FCE"/>
    <w:rsid w:val="00596A66"/>
    <w:rsid w:val="005A3CAA"/>
    <w:rsid w:val="005A7BA5"/>
    <w:rsid w:val="005D0930"/>
    <w:rsid w:val="005D2907"/>
    <w:rsid w:val="005D765B"/>
    <w:rsid w:val="005F4FC0"/>
    <w:rsid w:val="0060503D"/>
    <w:rsid w:val="00607DD3"/>
    <w:rsid w:val="006167DB"/>
    <w:rsid w:val="006337C0"/>
    <w:rsid w:val="00640402"/>
    <w:rsid w:val="00640633"/>
    <w:rsid w:val="00680BE0"/>
    <w:rsid w:val="0068296B"/>
    <w:rsid w:val="00690128"/>
    <w:rsid w:val="00693E04"/>
    <w:rsid w:val="006B7C6D"/>
    <w:rsid w:val="006C34B8"/>
    <w:rsid w:val="006D4F6C"/>
    <w:rsid w:val="0070015D"/>
    <w:rsid w:val="00701640"/>
    <w:rsid w:val="0073179A"/>
    <w:rsid w:val="00732DCD"/>
    <w:rsid w:val="00736743"/>
    <w:rsid w:val="007507D9"/>
    <w:rsid w:val="00757800"/>
    <w:rsid w:val="007624AF"/>
    <w:rsid w:val="0076355A"/>
    <w:rsid w:val="00765294"/>
    <w:rsid w:val="007757E1"/>
    <w:rsid w:val="00775CE2"/>
    <w:rsid w:val="00790261"/>
    <w:rsid w:val="007A2B08"/>
    <w:rsid w:val="007B11FA"/>
    <w:rsid w:val="007B6A67"/>
    <w:rsid w:val="007C03ED"/>
    <w:rsid w:val="007E42E1"/>
    <w:rsid w:val="0081416A"/>
    <w:rsid w:val="008149C4"/>
    <w:rsid w:val="00840926"/>
    <w:rsid w:val="00842936"/>
    <w:rsid w:val="00846A0A"/>
    <w:rsid w:val="00857C2E"/>
    <w:rsid w:val="008A32A1"/>
    <w:rsid w:val="008B4C3C"/>
    <w:rsid w:val="00926C16"/>
    <w:rsid w:val="00952133"/>
    <w:rsid w:val="00952FE7"/>
    <w:rsid w:val="00964332"/>
    <w:rsid w:val="00972751"/>
    <w:rsid w:val="009861B0"/>
    <w:rsid w:val="009A7C19"/>
    <w:rsid w:val="009D0E44"/>
    <w:rsid w:val="009D4EFA"/>
    <w:rsid w:val="009D65CC"/>
    <w:rsid w:val="00A037F5"/>
    <w:rsid w:val="00A54C0F"/>
    <w:rsid w:val="00A56170"/>
    <w:rsid w:val="00A63A2F"/>
    <w:rsid w:val="00A80D2B"/>
    <w:rsid w:val="00A81539"/>
    <w:rsid w:val="00A966CE"/>
    <w:rsid w:val="00AA56EE"/>
    <w:rsid w:val="00AE6C7C"/>
    <w:rsid w:val="00AF7387"/>
    <w:rsid w:val="00B0784F"/>
    <w:rsid w:val="00B32892"/>
    <w:rsid w:val="00B612D7"/>
    <w:rsid w:val="00BA01A9"/>
    <w:rsid w:val="00BA5682"/>
    <w:rsid w:val="00BB1216"/>
    <w:rsid w:val="00BB2708"/>
    <w:rsid w:val="00BB471B"/>
    <w:rsid w:val="00BC7C54"/>
    <w:rsid w:val="00BD0AF4"/>
    <w:rsid w:val="00BD1CE2"/>
    <w:rsid w:val="00BD43FA"/>
    <w:rsid w:val="00BD764C"/>
    <w:rsid w:val="00BF4295"/>
    <w:rsid w:val="00C015A3"/>
    <w:rsid w:val="00C02275"/>
    <w:rsid w:val="00C07A2F"/>
    <w:rsid w:val="00C16A7A"/>
    <w:rsid w:val="00C21E91"/>
    <w:rsid w:val="00C31F6D"/>
    <w:rsid w:val="00C64464"/>
    <w:rsid w:val="00C7044B"/>
    <w:rsid w:val="00C76DD0"/>
    <w:rsid w:val="00C80012"/>
    <w:rsid w:val="00C979E3"/>
    <w:rsid w:val="00CC2C8D"/>
    <w:rsid w:val="00CC5AE5"/>
    <w:rsid w:val="00CD204F"/>
    <w:rsid w:val="00D05F68"/>
    <w:rsid w:val="00D1432C"/>
    <w:rsid w:val="00D201EA"/>
    <w:rsid w:val="00D30E69"/>
    <w:rsid w:val="00D416C3"/>
    <w:rsid w:val="00D42514"/>
    <w:rsid w:val="00D75CC9"/>
    <w:rsid w:val="00D9500B"/>
    <w:rsid w:val="00DA667B"/>
    <w:rsid w:val="00DC6BA0"/>
    <w:rsid w:val="00DD2ACF"/>
    <w:rsid w:val="00DD4CD0"/>
    <w:rsid w:val="00E00E78"/>
    <w:rsid w:val="00E061D8"/>
    <w:rsid w:val="00E77585"/>
    <w:rsid w:val="00E94D66"/>
    <w:rsid w:val="00EE1AA7"/>
    <w:rsid w:val="00F20923"/>
    <w:rsid w:val="00F458C4"/>
    <w:rsid w:val="00F4692A"/>
    <w:rsid w:val="00F54C5B"/>
    <w:rsid w:val="00F65AA1"/>
    <w:rsid w:val="00F7003B"/>
    <w:rsid w:val="00F90372"/>
    <w:rsid w:val="00F9183F"/>
    <w:rsid w:val="00FA385C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CBE1"/>
  <w15:chartTrackingRefBased/>
  <w15:docId w15:val="{CDDA17DE-DCF8-EF45-8FB1-9DBB3E99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332"/>
  </w:style>
  <w:style w:type="paragraph" w:styleId="Footer">
    <w:name w:val="footer"/>
    <w:basedOn w:val="Normal"/>
    <w:link w:val="FooterChar"/>
    <w:uiPriority w:val="99"/>
    <w:unhideWhenUsed/>
    <w:rsid w:val="00964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332"/>
  </w:style>
  <w:style w:type="character" w:styleId="Hyperlink">
    <w:name w:val="Hyperlink"/>
    <w:basedOn w:val="DefaultParagraphFont"/>
    <w:uiPriority w:val="99"/>
    <w:unhideWhenUsed/>
    <w:rsid w:val="00DC6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DeRose, Bethanie</dc:creator>
  <cp:keywords/>
  <dc:description/>
  <cp:lastModifiedBy>DeRose, Bethanie</cp:lastModifiedBy>
  <cp:revision>3</cp:revision>
  <cp:lastPrinted>2022-08-01T11:17:00Z</cp:lastPrinted>
  <dcterms:created xsi:type="dcterms:W3CDTF">2022-08-10T22:24:00Z</dcterms:created>
  <dcterms:modified xsi:type="dcterms:W3CDTF">2022-08-10T22:33:00Z</dcterms:modified>
</cp:coreProperties>
</file>